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7E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right="0"/>
        <w:jc w:val="both"/>
        <w:rPr>
          <w:rStyle w:val="8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3EEC09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right="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体能测评规则</w:t>
      </w:r>
    </w:p>
    <w:p w14:paraId="097796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一、10米×4往返跑</w:t>
      </w:r>
    </w:p>
    <w:p w14:paraId="5A9271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34AA0F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4476750" cy="2514600"/>
            <wp:effectExtent l="0" t="0" r="0" b="0"/>
            <wp:docPr id="2" name="图片 2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91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FA3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574B64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52A22D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注意事项：测试时有以下任一情况，不计取成绩：</w:t>
      </w:r>
    </w:p>
    <w:p w14:paraId="0CA4DA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1.出发时抢跑；</w:t>
      </w:r>
    </w:p>
    <w:p w14:paraId="069FE6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2.折返时脚踩S1或S2线；</w:t>
      </w:r>
    </w:p>
    <w:p w14:paraId="3C2FF4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3.折返时未推倒木块。</w:t>
      </w:r>
    </w:p>
    <w:p w14:paraId="63D07B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二、男子1000米跑</w:t>
      </w:r>
    </w:p>
    <w:p w14:paraId="5B223D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场地器材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田径场，秒表、号码标识若干。</w:t>
      </w:r>
    </w:p>
    <w:p w14:paraId="2075AB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290126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动作要求：受测试者统一采用站立式起跑姿势，在起跑线外听到或看到发令信号时开始起跑，跑完相应距离越过终点线后视为完成测试。</w:t>
      </w:r>
    </w:p>
    <w:p w14:paraId="05DE3A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注意事项：测试时有以下任一情况，不计取成绩：</w:t>
      </w:r>
    </w:p>
    <w:p w14:paraId="5E735F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1.出发时抢跑；</w:t>
      </w:r>
    </w:p>
    <w:p w14:paraId="4A706D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2.出发时脚踩线；</w:t>
      </w:r>
    </w:p>
    <w:p w14:paraId="174263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3.途中跑时超越或踩踏最内侧跑道线。</w:t>
      </w:r>
    </w:p>
    <w:p w14:paraId="2D7C7A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三、纵跳摸高</w:t>
      </w:r>
    </w:p>
    <w:p w14:paraId="62F502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1DE009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2DCCFE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E094B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注意事项：测试时有以下任一情况，不计取成绩：</w:t>
      </w:r>
    </w:p>
    <w:p w14:paraId="1D3B11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1.起跳时双腿有移动或有垫步动作；</w:t>
      </w:r>
    </w:p>
    <w:p w14:paraId="199AB3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2.手指甲超过指尖0.3厘米；</w:t>
      </w:r>
    </w:p>
    <w:p w14:paraId="75F7AA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3.戴手套等其他物品；</w:t>
      </w:r>
    </w:p>
    <w:p w14:paraId="4F26A6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4.穿鞋进行测试。</w:t>
      </w:r>
    </w:p>
    <w:p w14:paraId="2E305CE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DAA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736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736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BD24">
    <w:pPr>
      <w:pStyle w:val="4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3561"/>
    <w:rsid w:val="04994C0E"/>
    <w:rsid w:val="2EF51987"/>
    <w:rsid w:val="37D03412"/>
    <w:rsid w:val="390F08CC"/>
    <w:rsid w:val="3EA7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../NUL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1011</Characters>
  <Lines>0</Lines>
  <Paragraphs>0</Paragraphs>
  <TotalTime>1</TotalTime>
  <ScaleCrop>false</ScaleCrop>
  <LinksUpToDate>false</LinksUpToDate>
  <CharactersWithSpaces>1011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许牧牧</cp:lastModifiedBy>
  <cp:lastPrinted>2025-11-13T03:44:00Z</cp:lastPrinted>
  <dcterms:modified xsi:type="dcterms:W3CDTF">2025-11-13T06:34:13Z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eyJoZGlkIjoiMDdlZDFmMTJiYjhkMGI0YTNiYzU1OWUxMTc3MTU2MzUiLCJ1c2VySWQiOiI2MzAyMjcyODMifQ==</vt:lpwstr>
  </property>
  <property fmtid="{D5CDD505-2E9C-101B-9397-08002B2CF9AE}" pid="4" name="ICV">
    <vt:lpwstr>77C155D019EA4ACBAD6616F2AC5A2854_12</vt:lpwstr>
  </property>
</Properties>
</file>